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21FEA" w:rsidTr="004B099C">
        <w:tc>
          <w:tcPr>
            <w:tcW w:w="4253" w:type="dxa"/>
          </w:tcPr>
          <w:p w:rsidR="00E21FEA" w:rsidRDefault="00E21FE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21FEA" w:rsidRDefault="00E21FE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21FEA" w:rsidRDefault="00E21FE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21FEA" w:rsidRDefault="00E21FEA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21FEA" w:rsidRDefault="00E21FEA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86A2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научной деятельности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0795" w:rsidRDefault="00740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795" w:rsidRDefault="00740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0795" w:rsidRDefault="00740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16AB2" w:rsidRPr="00C16AB2" w:rsidRDefault="00C16AB2" w:rsidP="00C16AB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16AB2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C16AB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C16AB2">
        <w:rPr>
          <w:rFonts w:ascii="Times New Roman" w:eastAsia="Calibri" w:hAnsi="Times New Roman" w:cs="Times New Roman"/>
          <w:bCs/>
          <w:sz w:val="24"/>
          <w:szCs w:val="24"/>
        </w:rPr>
        <w:t>формирование системных знаний по истории, теории и практике развития науки, ее роли в общественном производстве; формирование практических навыков и умений использования результатов научных исследований в учебном процессе.</w:t>
      </w:r>
    </w:p>
    <w:p w:rsidR="004B1DEF" w:rsidRDefault="00C16AB2" w:rsidP="00C16AB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AB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Задачи: </w:t>
      </w:r>
      <w:r w:rsidRPr="00C16AB2">
        <w:rPr>
          <w:rFonts w:ascii="Times New Roman" w:eastAsia="Calibri" w:hAnsi="Times New Roman" w:cs="Times New Roman"/>
          <w:sz w:val="24"/>
          <w:szCs w:val="24"/>
        </w:rPr>
        <w:t>овладение теоретико-методологическими основами научных исследований; изучение сущности, функций, структуры, содержания и логики научного познания в развитии науки; изучение основных направлений развития науки и научных исследований в сфере театрального искусства; изучение особенностей внедрения результатов исследований в практику; формирование навыков организации конкретных научных исследований в вузе и навыков их использования в самостоятельной деятельности.</w:t>
      </w:r>
    </w:p>
    <w:p w:rsidR="00C16AB2" w:rsidRDefault="00C16AB2" w:rsidP="00C16AB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научной деятельности(практикум)»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407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4079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сценографии и работа с художником»,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16AB2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6A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6A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6A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6A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16AB2" w:rsidRPr="00C16AB2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УК-1.1.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Выявляет проблемные ситуации, используя методы анализа,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синтеза и абстрактного мышления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УК-1.2.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Осуществляет поиск решений проблемных ситуаций на основе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действий, эксперимента и опыта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УК-1.3.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Вырабатывает стратегию действий по разрешению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проблемных ситуаций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проблему и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C16AB2" w:rsidRPr="00C16AB2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AB2" w:rsidRPr="00C16AB2" w:rsidRDefault="00C16AB2" w:rsidP="00C16A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возможностей;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саморазвития;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определять цели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навыками саморазвития;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навыками планирования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16AB2">
        <w:rPr>
          <w:rFonts w:ascii="Times New Roman" w:hAnsi="Times New Roman" w:cs="Times New Roman"/>
          <w:sz w:val="24"/>
          <w:szCs w:val="24"/>
          <w:lang w:eastAsia="ru-RU"/>
        </w:rPr>
        <w:t>Основы научной деятельности (практикум)»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="000E0741">
        <w:rPr>
          <w:rFonts w:ascii="Times New Roman" w:hAnsi="Times New Roman" w:cs="Times New Roman"/>
          <w:sz w:val="24"/>
          <w:szCs w:val="24"/>
        </w:rPr>
        <w:t xml:space="preserve"> </w:t>
      </w:r>
      <w:r w:rsidR="00740795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740795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740795">
        <w:rPr>
          <w:rFonts w:ascii="Times New Roman" w:hAnsi="Times New Roman" w:cs="Times New Roman"/>
          <w:sz w:val="24"/>
          <w:szCs w:val="24"/>
        </w:rPr>
        <w:t>7</w:t>
      </w:r>
      <w:r w:rsidR="00C53BCA">
        <w:rPr>
          <w:rFonts w:ascii="Times New Roman" w:hAnsi="Times New Roman" w:cs="Times New Roman"/>
          <w:sz w:val="24"/>
          <w:szCs w:val="24"/>
        </w:rPr>
        <w:t xml:space="preserve"> семестре.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833"/>
        <w:gridCol w:w="691"/>
        <w:gridCol w:w="829"/>
        <w:gridCol w:w="693"/>
        <w:gridCol w:w="1211"/>
      </w:tblGrid>
      <w:tr w:rsidR="000E0741" w:rsidRPr="000E0741" w:rsidTr="000E0741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4"/>
            <w:shd w:val="clear" w:color="000000" w:fill="D9D9D9"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Форма промежуточной аттестации 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(по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E0741" w:rsidRPr="000E0741" w:rsidTr="000E0741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6" w:type="pct"/>
            <w:shd w:val="clear" w:color="000000" w:fill="D9D9D9"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ЗЛТ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СГР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11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0741" w:rsidRPr="000E0741" w:rsidTr="000E0741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в научных и проектных работах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E0741" w:rsidRPr="00740795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07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Входной контроль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тест</w:t>
            </w:r>
          </w:p>
        </w:tc>
      </w:tr>
      <w:tr w:rsidR="000E0741" w:rsidRPr="000E0741" w:rsidTr="000E0741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Общие сведения о научных исследованиях</w:t>
            </w:r>
          </w:p>
        </w:tc>
        <w:tc>
          <w:tcPr>
            <w:tcW w:w="425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0E0741" w:rsidRPr="000E0741" w:rsidTr="000E0741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методов исследования</w:t>
            </w:r>
          </w:p>
        </w:tc>
        <w:tc>
          <w:tcPr>
            <w:tcW w:w="425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E0741" w:rsidRPr="000E0741" w:rsidTr="000E0741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Научно-экономическое обоснование и проведение НИР</w:t>
            </w:r>
          </w:p>
        </w:tc>
        <w:tc>
          <w:tcPr>
            <w:tcW w:w="425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E0741" w:rsidRPr="000E0741" w:rsidTr="000E0741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E0741" w:rsidRPr="000E0741" w:rsidRDefault="000E0741" w:rsidP="000E074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информации</w:t>
            </w:r>
          </w:p>
        </w:tc>
        <w:tc>
          <w:tcPr>
            <w:tcW w:w="425" w:type="pct"/>
            <w:vMerge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E0741" w:rsidRPr="000E0741" w:rsidTr="000E0741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41" w:rsidRPr="000E0741" w:rsidTr="000E0741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НИР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0E0741" w:rsidRPr="000E0741" w:rsidTr="000E0741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результатов.</w:t>
            </w:r>
          </w:p>
        </w:tc>
        <w:tc>
          <w:tcPr>
            <w:tcW w:w="425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0E0741" w:rsidRPr="000E0741" w:rsidTr="000E0741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результатов НИР.</w:t>
            </w:r>
          </w:p>
        </w:tc>
        <w:tc>
          <w:tcPr>
            <w:tcW w:w="425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E0741" w:rsidRPr="000E0741" w:rsidTr="000E0741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отчета по НИР</w:t>
            </w:r>
          </w:p>
        </w:tc>
        <w:tc>
          <w:tcPr>
            <w:tcW w:w="425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E0741" w:rsidRPr="000E0741" w:rsidTr="000E0741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семестру 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1" w:type="pct"/>
            <w:shd w:val="clear" w:color="000000" w:fill="FFFFFF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0E0741" w:rsidRPr="000E0741" w:rsidTr="000E0741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0E0741" w:rsidRPr="000E0741" w:rsidRDefault="0074079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563263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1.Творчество в научных и проектных работах.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Основные подходы к определению понятий «наука», «научное знание». Отличительные признаки науки. Наука как система. Процесс развития науки. Цель и задачи науки. Субъект и объект науки. Классификация наук. Характерные особенности современной науки. Творчество в научном исследовании.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2.Общие сведения о научных исследованиях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Определение научного исследования. Цели и задачи научных исследований, их классификация по различным основаниям. Основные требования, предъявляемые к научному исследованию. Формы и методы научного исследования. Теоретический уровень исследования и его основные элементы. Эмпирический уровень исследования и его особенности. Этапы научно-исследовательской работы. Правильная организация научно-исследовательской работы. 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3.Классификация методов исследования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Классификационные признаки методов исследования;  теоретические, логико-интуитивные, эмпирические, комплексно-комбинированные.</w:t>
      </w:r>
      <w:r w:rsidRPr="00563263">
        <w:rPr>
          <w:rFonts w:ascii="Calibri" w:eastAsia="Calibri" w:hAnsi="Calibri" w:cs="Times New Roman"/>
        </w:rPr>
        <w:t xml:space="preserve"> </w:t>
      </w: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Выбор методов.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4.Научно-экономическое обоснование и проведение НИР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Понятие методологии научного знания. Уровни методологии. Метод, способ и методика. Общенаучная и философская методология: сущность, общие принципы. Классификация </w:t>
      </w: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lastRenderedPageBreak/>
        <w:t xml:space="preserve">общенаучных методов познания. Общелогические, теоретические и эмпирические методы исследования. 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5.Систематизация информации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Определение понятий «информация» и «научная информация». Свойства информации. Основные требования, предъявляемые к научной информации. Источники научной информации и их классификация по различным основаниям. Информационные потоки. Работа с источниками информации. Универсальная десятичная классификация. Особенности работы с книгой.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6.Планирование НИР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Формулирование темы научного исследования. Критерии, предъявляемые к теме научного исследования. Постановка проблемы исследования, ее этапы. Определение цели и задач исследования. Планирование научного исследования. Рабочая программа и ее структура. Субъект и объект научного исследования. Интерпретация основных понятий. План и его виды. Анализ теоретико-экспериментальных исследований. Формулирование выводов.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7. Обработка результатов.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Обработка данных, полученных в результате эксперимента. Визуализация данных. Подготовка предварительного отчета по результатам проведенных этапов эксперимента.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8.Оформление результатов НИР.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Определение понятий «информация» и «научная информация». Свойства информации. Основные требования, предъявляемые к научной информации. Источники научной информации и их классификация по различным основаниям. Информационные потоки. Работа с источниками информации. Универсальная десятичная классификация. Особенности работы с книгой. 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9. Оформление отчета по НИР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Структура научно-исследовательской работы. Способы написания текста. Язык и стиль научно-исследовательской работы. Оформление таблиц, графиков, формул, ссылок. Подготовка рефератов и докладов. Подготовка и защита курсовых, дипломных работ. Рецензирование.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63263" w:rsidRPr="00563263" w:rsidRDefault="00563263" w:rsidP="005632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преподавании дисциплины </w:t>
      </w:r>
      <w:r w:rsidRPr="00563263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563263">
        <w:rPr>
          <w:rFonts w:ascii="Times New Roman" w:eastAsia="Calibri" w:hAnsi="Times New Roman" w:cs="Times New Roman"/>
          <w:sz w:val="24"/>
          <w:szCs w:val="24"/>
        </w:rPr>
        <w:t>СНОВЫ НАУЧНОЙ ДЕЯТЕЛЬНОСТИ (ПРАКТИКУМ)»</w:t>
      </w: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63263" w:rsidRPr="00563263" w:rsidRDefault="00563263" w:rsidP="005632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563263">
        <w:rPr>
          <w:rFonts w:ascii="Times New Roman" w:eastAsia="Calibri" w:hAnsi="Times New Roman" w:cs="Times New Roman"/>
          <w:sz w:val="24"/>
        </w:rPr>
        <w:t>индивидуальной работой студента в 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563263" w:rsidRPr="00563263" w:rsidRDefault="00563263" w:rsidP="00563263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63263" w:rsidRPr="00563263" w:rsidRDefault="00563263" w:rsidP="00563263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563263" w:rsidRPr="00563263" w:rsidRDefault="00563263" w:rsidP="00563263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</w:t>
      </w: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563263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УК-1; УК-6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53BCA" w:rsidTr="00C16AB2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5754C2" w:rsidRDefault="00563263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УК-1; УК-6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BF2F06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63263" w:rsidRPr="00167A52" w:rsidRDefault="00563263" w:rsidP="006738F0">
      <w:pPr>
        <w:keepNext/>
        <w:numPr>
          <w:ilvl w:val="0"/>
          <w:numId w:val="3"/>
        </w:numPr>
        <w:spacing w:after="0" w:line="276" w:lineRule="auto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lastRenderedPageBreak/>
        <w:t>Ведение записей прочитанного может осуществляться с помощью составления: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конспекта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плана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рецензии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аннотации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всего перечисленного</w:t>
      </w:r>
    </w:p>
    <w:p w:rsidR="00563263" w:rsidRPr="00167A52" w:rsidRDefault="00563263" w:rsidP="006738F0">
      <w:pPr>
        <w:keepNext/>
        <w:numPr>
          <w:ilvl w:val="0"/>
          <w:numId w:val="3"/>
        </w:numPr>
        <w:spacing w:after="0" w:line="276" w:lineRule="auto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Осмысление текста достигается следующими приемами: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понимания отдельных слов и словосочетаний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понимания предложений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понимания текстовых суждений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всеми названными приемами</w:t>
      </w:r>
    </w:p>
    <w:p w:rsidR="00563263" w:rsidRPr="00167A52" w:rsidRDefault="00563263" w:rsidP="006738F0">
      <w:pPr>
        <w:keepNext/>
        <w:numPr>
          <w:ilvl w:val="0"/>
          <w:numId w:val="3"/>
        </w:numPr>
        <w:spacing w:after="0" w:line="276" w:lineRule="auto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В библиографическом описании научного произведения приводятся только элементы.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:Обязательные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факультативные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рекомендательные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 4.  Правила чтения литературы предполагают следующие приемы: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разбивка текста на «опорные пункты»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соотношение разных частей текста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пересказ текста «своими словами»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вызов наглядных образов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 названные приемы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 5.Чтение научной и специальной литературы должно сопровождаться: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ведением записей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переписыванием текста источника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заучиванием наизусть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 6. При чтении литературы исследователь часто прибегает к выпискам, способствующим систематическому накапливанию нужных сведений. В выписках находят отражение: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отдельные мысли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статистические данные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примеры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 перечисленное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7. При составлении конспекта исследователю необходимо умело сокращать текст. Для этого: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уплотнять словесные формулировки той или иной части текста при сохранении важных мыслей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записывать в виде тезисов отдельные смысловые части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выражать текст в виде схем, таблиц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сокращать написание слов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использовать все перечисленное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8.  Статьи и материалы о теории исследований, а также прикладного характера, предназначенные научным работникам, публикуются в ___________ журналах.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общественно-политических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:научных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популярных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производственно-практических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9. Журналы, официально утвержденные в качестве журналов, содержащих рефераты книг, статей и других разновидностей документов, называются…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:научные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lastRenderedPageBreak/>
        <w:t>- : популярные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реферативные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литературно-художественные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10. Аудиовизуальные документы включают в себя: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фонодокумент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видеодокумент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кинодокумент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фотодокумент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 перечисленные виды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widowControl w:val="0"/>
        <w:spacing w:after="0" w:line="276" w:lineRule="auto"/>
        <w:jc w:val="both"/>
      </w:pPr>
      <w:r w:rsidRPr="00167A52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167A52">
        <w:rPr>
          <w:rFonts w:ascii="Times New Roman" w:hAnsi="Times New Roman" w:cs="Times New Roman"/>
          <w:sz w:val="24"/>
          <w:szCs w:val="24"/>
        </w:rPr>
        <w:t xml:space="preserve"> Способность осуществлять критический анализ проблемных ситуаций на основе системного подхода, вырабатывать стратегию действий; планировать собственную научно-исследовательскую работу, отбирать, анализировать и систематизировать информацию, необходимую для ее осуществления, в том числе с помощью информационно- коммуникационных технологий</w:t>
      </w:r>
    </w:p>
    <w:p w:rsidR="00563263" w:rsidRPr="00167A52" w:rsidRDefault="00563263" w:rsidP="00563263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A52">
        <w:rPr>
          <w:rFonts w:ascii="Times New Roman" w:hAnsi="Times New Roman" w:cs="Times New Roman"/>
          <w:b/>
          <w:sz w:val="24"/>
          <w:szCs w:val="24"/>
        </w:rPr>
        <w:t>Оценка:</w:t>
      </w:r>
      <w:r w:rsidRPr="00167A52">
        <w:rPr>
          <w:rFonts w:ascii="Times New Roman" w:hAnsi="Times New Roman" w:cs="Times New Roman"/>
          <w:sz w:val="24"/>
          <w:szCs w:val="24"/>
        </w:rPr>
        <w:t xml:space="preserve"> от 5 до 10 баллов- зачет; менее 5-незачет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ТЕКУЩИЙ КОНТРОЛЬ: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Творчество в научных и проектных работах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миниконференция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Темы для обсуждения: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Основные подходы к определению понятий «наука», «научное знание».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Отличительные признаки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Наука как система.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Процесс развития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Цель и задачи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Субъект и объект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Классификация наук.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Характерные особенности современной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Творчество в научном исследовании.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Общие сведения о научных исследованиях</w:t>
      </w:r>
      <w:r w:rsidR="00E21FEA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:</w:t>
      </w: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или несколько правильных ответов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21FEA"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принципах</w:t>
      </w: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исследования,  формах  и  способах  научного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 –это: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метод;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методология;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методика.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 развитием науки принцип причинности дополнился принципом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вероятности, а принцип непрерывности: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принципом дискретности;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принципом имперсональности;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антропным принципом.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3.Дедуктивный способ научного познания идет: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теории к фактам;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 общего к частному;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 фактов к общему утверждению.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Процедура  применения  совокупности  теоретических  установок,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которая зависит от аспекта исследования, техники и способов описания,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 исследователя, –это: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методология;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метод;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методика.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5.Составными частями этого метода являются наблюдение, обобщение,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и классификация: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описательный метод;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сопоставительный метод;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сравнительно-исторический метод.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6.Выявление типичных и нетипичных признаков изучаемого явления,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его места в проводимой классификации –это: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свободный ассоциативный эксперимент;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типологическая характеристика;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сопоставительная интерпретация.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Признаки, отличающие один языковой факт от другого, называются: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дифференциальными;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интегральными;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категориальными.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8. С развитием науки принцип непрерывности дополнился принципом дискретности, а принцип причинности: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принципом имперсональности;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принципом вероятности;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антропным принципом.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Совокупность  теоретических  установок,  приемов  исследования, связанных с определенной теорией, –это: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методология;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методика;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метод.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10. Составная  часть  описательного  метода,  которая  базируется  на распределении  по  определенным  признакам  совокупности  фактов относительно один одного, –это: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обобщение;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Б) классификация;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интерпретация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Классификация методов исследования- опрос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Примерные вопросы для экспресс-опроса: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Классификационные признаки методов исследования;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Теоретические методы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Логико-интуитивные</w:t>
      </w:r>
      <w:r w:rsidRPr="00167A52">
        <w:t xml:space="preserve">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методы исследования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Эмпирические методы исследования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Комплексно-комбинированные методы исследования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Выбор методов.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Научно-экономическое обоснование и проведение НИР-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</w:t>
      </w: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задание:</w:t>
      </w: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Составление сметы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Систематизация информации- ПРЕЗЕНТАЦИЯ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Презентация по темам: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Определение понятий «информация» и «научная информация».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Свойства информации.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Основные требования, предъявляемые к научной информации.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Источники научной информации и их классификация по различным основаниям. Информационные потоки. Работа с источниками информации. Универсальная десятичная классификация.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Особенности работы с книгой.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Планирование НИР</w:t>
      </w:r>
      <w:r w:rsidR="00E21FEA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:</w:t>
      </w: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1. Назовите, о чем идет речь: </w:t>
      </w:r>
      <w:r w:rsidR="00E21FEA"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«основная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идея, которая связывает воедино все структурные элементы методики, определяет организацию и порядок проведения исследования, его этапы»: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А) структура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В) замысел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цель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план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логика исследования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2. Какую оценку заслуживает курсовая работа, которая носит исследовательский характер, имеет грамотно изложенный теоретический раздел, характеризуется логичным и последовательным изложением материала с соответствующими выводами и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 xml:space="preserve">обоснованными предложениями по практическому применению результатов исследования.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А) «отлично»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«хорошо»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«удовлетворительно»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«неудовлетворительно»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нет ответа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3 Что определяет замысел исследования?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А) структуру, логику и основные его этапы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В) цели, задачи, план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стратегию и тактику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актуальность и гипотезу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цели и задачи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4. Что включает в себя первый этап исследования?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Выбор проблемы и темы, определение объекта и предмета, целей и задач, разработку гипотезы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Разработка рабочего плана исследования, выбор методов и разработка методики его проведения.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Изучение научной литературы, научно-исследовательских работ, касающихся исследуемой проблемы.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Анализ психолого-пед. практики, опыта прошлого и настоящего как позитивного, так и негативного.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Сбор, обработка и систематизация собственных исследовательских материалов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5 .Что включает в себя второй этап исследования?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Разработка и составление раб. плана исследования, выбор методов и разработка методики его проведения.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Углубленное изучение научной литературы, диссертационных, научно-исследовательских и курсовых работ, касающихся исследуемой проблемы.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Выбор методов и разработку методики исследования, проверку гипотезы, формулирование предвари-тельных выводов, их апробирование и уточнение, обоснование заключительных выводов и рекомендаций.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Сбор, обработка и систематизация собственных исследовательских материалов.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Опытно-экспериментальная проверка результатов исследования.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6. На чем построена логика третьего этапа исследования?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Сбор, обработка и систематизация собственных исследовательских материалов.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Опытно-экспериментальная проверка результатов исследования.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Формулирование основных выводов по результатам исследования.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Литературно-техническое оформление научного труда (язык, стиль, редактура, соблюдение требов. ГОСТ).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Внедрение полученных результатов в практику и литературное оформление работы.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7 Что такое проблема исследования?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А) нечто еще неизвестное науке.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новая научная информация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С) новый взгляд на известное в науке явление Д) психологическая или педагогическая задача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способ решения вопроса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8. Выявить то объективно существующее в избранной предметной области противоречие (противоречия), разрешению которого и будет посвящена научная работа. Это значит определить…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цель В) проблему С) замысел Д) логику Е) научную новизну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9 Чем определяется актуальность темы исследования? А) научной значимостью В) перспективностью С) приоритетностью (злободневностью) Д) неразработанностью Е) всем перечисленным выше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Обработка результатов- реферат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Темы: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Организация научно-исследовательской работы в России.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правление в сфере науки в России.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Роль и значение высшего образования в современной России.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Виды высших учёбных заведений в России и их научный потенциал.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Университеты Дальнего Востока, их научная направленность.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Роль государства в подготовке квалифицированных кадров.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Проблемы получения высшего образования в Р.Ф.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Конкуренция на рынке образовательных услуг.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Институциальная автономия и проблема управления в высшем образовании.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Понятие науки и классификация наук.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Научное исследование. Этапы научно-исследовательской работы.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Понятие метода и методологии научного исследования.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Этапы научно-исследовательской работы.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Сбор научной информации.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Оформление результатов НИР.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задание-</w:t>
      </w:r>
      <w:r w:rsidRPr="00167A52">
        <w:t xml:space="preserve">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оформление библиографических ссылок, правила цитирования;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Оформление отчета по НИР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Практическое задание- реферат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Требования к языку и стилю научного текста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E21FEA" w:rsidRDefault="00563263" w:rsidP="00E21FEA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ПРОМЕЖУТОЧНАЯ АТТЕСТАЦИЯ –ЗАЧЕТ </w:t>
      </w:r>
    </w:p>
    <w:p w:rsidR="00563263" w:rsidRPr="00E21FEA" w:rsidRDefault="00563263" w:rsidP="00E21FEA">
      <w:pPr>
        <w:pStyle w:val="a3"/>
        <w:keepNext/>
        <w:numPr>
          <w:ilvl w:val="0"/>
          <w:numId w:val="5"/>
        </w:numPr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Научное исследование начинается</w:t>
      </w:r>
    </w:p>
    <w:p w:rsidR="00563263" w:rsidRPr="00167A52" w:rsidRDefault="00563263" w:rsidP="006738F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выбора темы</w:t>
      </w:r>
    </w:p>
    <w:p w:rsidR="00563263" w:rsidRPr="00167A52" w:rsidRDefault="00563263" w:rsidP="006738F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литературного обзора</w:t>
      </w:r>
    </w:p>
    <w:p w:rsidR="00563263" w:rsidRPr="00167A52" w:rsidRDefault="00563263" w:rsidP="006738F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определения методов исследования</w:t>
      </w:r>
    </w:p>
    <w:p w:rsidR="00563263" w:rsidRPr="00167A52" w:rsidRDefault="00563263" w:rsidP="006738F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соотносятся объект и предмет исследования</w:t>
      </w:r>
    </w:p>
    <w:p w:rsidR="00563263" w:rsidRPr="00167A52" w:rsidRDefault="00563263" w:rsidP="006738F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не связаны друг с другом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 объект содержит в себе предмет исследования</w:t>
      </w:r>
    </w:p>
    <w:p w:rsidR="00563263" w:rsidRPr="00167A52" w:rsidRDefault="00563263" w:rsidP="006738F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объект входит в состав предмета исследования</w:t>
      </w:r>
    </w:p>
    <w:p w:rsidR="00563263" w:rsidRPr="00167A52" w:rsidRDefault="00563263" w:rsidP="006738F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Выбор темы исследования определяется</w:t>
      </w:r>
    </w:p>
    <w:p w:rsidR="00563263" w:rsidRPr="00167A52" w:rsidRDefault="00563263" w:rsidP="006738F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актуальностью</w:t>
      </w:r>
    </w:p>
    <w:p w:rsidR="00563263" w:rsidRPr="00167A52" w:rsidRDefault="00563263" w:rsidP="006738F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отражением темы в литературе</w:t>
      </w:r>
    </w:p>
    <w:p w:rsidR="00563263" w:rsidRPr="00167A52" w:rsidRDefault="00563263" w:rsidP="006738F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интересами исследователя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Формулировка цели исследования отвечает на вопрос</w:t>
      </w:r>
    </w:p>
    <w:p w:rsidR="00563263" w:rsidRPr="00167A52" w:rsidRDefault="00563263" w:rsidP="006738F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исследуется?</w:t>
      </w:r>
    </w:p>
    <w:p w:rsidR="00563263" w:rsidRPr="00167A52" w:rsidRDefault="00563263" w:rsidP="006738F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исследуется?</w:t>
      </w:r>
    </w:p>
    <w:p w:rsidR="00563263" w:rsidRPr="00167A52" w:rsidRDefault="00563263" w:rsidP="006738F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исследуется?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Задачи представляют собой этапы работы</w:t>
      </w:r>
    </w:p>
    <w:p w:rsidR="00563263" w:rsidRPr="00167A52" w:rsidRDefault="00563263" w:rsidP="006738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достижению поставленной цели</w:t>
      </w:r>
    </w:p>
    <w:p w:rsidR="00563263" w:rsidRPr="00167A52" w:rsidRDefault="00563263" w:rsidP="006738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дополняющие цель</w:t>
      </w:r>
    </w:p>
    <w:p w:rsidR="00563263" w:rsidRPr="00167A52" w:rsidRDefault="00563263" w:rsidP="006738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дальнейших изысканий 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6. Методы исследования бывают</w:t>
      </w:r>
    </w:p>
    <w:p w:rsidR="00563263" w:rsidRPr="00167A52" w:rsidRDefault="00563263" w:rsidP="006738F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</w:t>
      </w:r>
    </w:p>
    <w:p w:rsidR="00563263" w:rsidRPr="00167A52" w:rsidRDefault="00563263" w:rsidP="006738F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эмпирические</w:t>
      </w:r>
    </w:p>
    <w:p w:rsidR="00563263" w:rsidRPr="00167A52" w:rsidRDefault="00563263" w:rsidP="006738F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конструктивные</w:t>
      </w:r>
    </w:p>
    <w:p w:rsidR="00563263" w:rsidRPr="00167A52" w:rsidRDefault="00563263" w:rsidP="00563263">
      <w:pPr>
        <w:spacing w:after="0" w:line="240" w:lineRule="auto"/>
        <w:ind w:left="-2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7. Какие из предложенных методов относятся к теоретическим</w:t>
      </w:r>
    </w:p>
    <w:p w:rsidR="00563263" w:rsidRPr="00167A52" w:rsidRDefault="00563263" w:rsidP="006738F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синтез</w:t>
      </w:r>
    </w:p>
    <w:p w:rsidR="00563263" w:rsidRPr="00167A52" w:rsidRDefault="00563263" w:rsidP="006738F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абстрагирование и конкретизация</w:t>
      </w:r>
    </w:p>
    <w:p w:rsidR="00563263" w:rsidRPr="00167A52" w:rsidRDefault="00563263" w:rsidP="006738F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Наиболее часто встречаются в экономических исследованиях методы</w:t>
      </w:r>
    </w:p>
    <w:p w:rsidR="00563263" w:rsidRPr="00167A52" w:rsidRDefault="00563263" w:rsidP="006738F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факторного анализа</w:t>
      </w:r>
    </w:p>
    <w:p w:rsidR="00563263" w:rsidRPr="00167A52" w:rsidRDefault="00563263" w:rsidP="006738F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</w:t>
      </w:r>
    </w:p>
    <w:p w:rsidR="00563263" w:rsidRPr="00167A52" w:rsidRDefault="00563263" w:rsidP="006738F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графических изображений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система научно-технической информации содержит в своем составе</w:t>
      </w:r>
    </w:p>
    <w:p w:rsidR="00563263" w:rsidRPr="00167A52" w:rsidRDefault="00563263" w:rsidP="006738F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всероссийские органы НТИ</w:t>
      </w:r>
    </w:p>
    <w:p w:rsidR="00563263" w:rsidRPr="00167A52" w:rsidRDefault="00563263" w:rsidP="006738F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</w:t>
      </w:r>
    </w:p>
    <w:p w:rsidR="00563263" w:rsidRPr="00167A52" w:rsidRDefault="00563263" w:rsidP="006738F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архивы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функциями органов НТИ являются</w:t>
      </w:r>
    </w:p>
    <w:p w:rsidR="00563263" w:rsidRPr="00167A52" w:rsidRDefault="00563263" w:rsidP="006738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 хранение информации</w:t>
      </w:r>
    </w:p>
    <w:p w:rsidR="00563263" w:rsidRPr="00167A52" w:rsidRDefault="00563263" w:rsidP="006738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деятельность</w:t>
      </w:r>
    </w:p>
    <w:p w:rsidR="00563263" w:rsidRPr="00167A52" w:rsidRDefault="00563263" w:rsidP="006738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переработка информации и выпуск изданий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органами НТИ гуманитарного профиля являются</w:t>
      </w:r>
    </w:p>
    <w:p w:rsidR="00563263" w:rsidRPr="00167A52" w:rsidRDefault="00563263" w:rsidP="006738F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ИНИОН</w:t>
      </w:r>
    </w:p>
    <w:p w:rsidR="00563263" w:rsidRPr="00167A52" w:rsidRDefault="00563263" w:rsidP="006738F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ВИНИТИ</w:t>
      </w:r>
    </w:p>
    <w:p w:rsidR="00563263" w:rsidRPr="00167A52" w:rsidRDefault="00563263" w:rsidP="006738F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Книжная палата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Отметьте правильные утверждения об ИНИОН</w:t>
      </w:r>
    </w:p>
    <w:p w:rsidR="00563263" w:rsidRPr="00167A52" w:rsidRDefault="00563263" w:rsidP="006738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монотематичный орган НТИ</w:t>
      </w:r>
    </w:p>
    <w:p w:rsidR="00563263" w:rsidRPr="00167A52" w:rsidRDefault="00563263" w:rsidP="006738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орган НТИ</w:t>
      </w:r>
    </w:p>
    <w:p w:rsidR="00563263" w:rsidRPr="00167A52" w:rsidRDefault="00563263" w:rsidP="006738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орган-депозитарий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ИНИОН издает</w:t>
      </w:r>
    </w:p>
    <w:p w:rsidR="00563263" w:rsidRPr="00167A52" w:rsidRDefault="00563263" w:rsidP="006738F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вторичные издания</w:t>
      </w:r>
    </w:p>
    <w:p w:rsidR="00563263" w:rsidRPr="00167A52" w:rsidRDefault="00563263" w:rsidP="006738F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</w:t>
      </w:r>
    </w:p>
    <w:p w:rsidR="00563263" w:rsidRPr="00167A52" w:rsidRDefault="00563263" w:rsidP="006738F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фонде ИНИОНа имеются</w:t>
      </w:r>
    </w:p>
    <w:p w:rsidR="00563263" w:rsidRPr="00167A52" w:rsidRDefault="00563263" w:rsidP="006738F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отечественные и зарубежные журналы, книги,</w:t>
      </w:r>
    </w:p>
    <w:p w:rsidR="00563263" w:rsidRPr="00167A52" w:rsidRDefault="00563263" w:rsidP="006738F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авторефераты диссертаций и депонированные рукописи</w:t>
      </w:r>
    </w:p>
    <w:p w:rsidR="00563263" w:rsidRPr="00167A52" w:rsidRDefault="00563263" w:rsidP="006738F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и программы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Фонд ИНИОН содержит</w:t>
      </w:r>
    </w:p>
    <w:p w:rsidR="00563263" w:rsidRPr="00167A52" w:rsidRDefault="00563263" w:rsidP="006738F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опубликованные источники</w:t>
      </w:r>
    </w:p>
    <w:p w:rsidR="00563263" w:rsidRPr="00167A52" w:rsidRDefault="00563263" w:rsidP="006738F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неопубликованные источники</w:t>
      </w:r>
    </w:p>
    <w:p w:rsidR="00563263" w:rsidRPr="00167A52" w:rsidRDefault="00563263" w:rsidP="006738F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опубликованные и неопубликованные источники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ВНТИЦентр</w:t>
      </w:r>
    </w:p>
    <w:p w:rsidR="00563263" w:rsidRPr="00167A52" w:rsidRDefault="00563263" w:rsidP="006738F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политематичный орган НТИ</w:t>
      </w:r>
    </w:p>
    <w:p w:rsidR="00563263" w:rsidRPr="00167A52" w:rsidRDefault="00563263" w:rsidP="006738F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низовой орган НТИ</w:t>
      </w:r>
    </w:p>
    <w:p w:rsidR="00563263" w:rsidRPr="00167A52" w:rsidRDefault="00563263" w:rsidP="006738F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хранилище неопубликованных источников НТИ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ВНТИЦентр располагает фондом</w:t>
      </w:r>
    </w:p>
    <w:p w:rsidR="00563263" w:rsidRPr="00167A52" w:rsidRDefault="00563263" w:rsidP="006738F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диссертаций и научных отчетов</w:t>
      </w:r>
    </w:p>
    <w:p w:rsidR="00563263" w:rsidRPr="00167A52" w:rsidRDefault="00563263" w:rsidP="006738F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переводов иностранных статей</w:t>
      </w:r>
    </w:p>
    <w:p w:rsidR="00563263" w:rsidRPr="00167A52" w:rsidRDefault="00563263" w:rsidP="006738F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опубликованных статей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</w:t>
      </w:r>
    </w:p>
    <w:p w:rsidR="00563263" w:rsidRPr="00167A52" w:rsidRDefault="00563263" w:rsidP="006738F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орган НТИ</w:t>
      </w:r>
    </w:p>
    <w:p w:rsidR="00563263" w:rsidRPr="00167A52" w:rsidRDefault="00563263" w:rsidP="006738F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НТИ с фондом информации по естественным, точным наукам и технике</w:t>
      </w:r>
    </w:p>
    <w:p w:rsidR="00563263" w:rsidRPr="00167A52" w:rsidRDefault="00563263" w:rsidP="006738F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орган-депозитарий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 издает</w:t>
      </w:r>
    </w:p>
    <w:p w:rsidR="00563263" w:rsidRPr="00167A52" w:rsidRDefault="00563263" w:rsidP="006738F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Реферативные журналы и обзоры «Итоги науки  и техники»</w:t>
      </w:r>
    </w:p>
    <w:p w:rsidR="00563263" w:rsidRPr="00167A52" w:rsidRDefault="00563263" w:rsidP="006738F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указатель «Депонированные научные работы»</w:t>
      </w:r>
    </w:p>
    <w:p w:rsidR="00563263" w:rsidRPr="00167A52" w:rsidRDefault="00563263" w:rsidP="006738F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Энциклопедии и справочники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 располагает фондом</w:t>
      </w:r>
    </w:p>
    <w:p w:rsidR="00563263" w:rsidRPr="00167A52" w:rsidRDefault="00563263" w:rsidP="006738F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отечественных и зарубежных книг и журналов</w:t>
      </w:r>
    </w:p>
    <w:p w:rsidR="00563263" w:rsidRPr="00167A52" w:rsidRDefault="00563263" w:rsidP="006738F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диссертаций и переводов иностранных статей</w:t>
      </w:r>
    </w:p>
    <w:p w:rsidR="00563263" w:rsidRPr="00167A52" w:rsidRDefault="00563263" w:rsidP="006738F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депонированных рукописей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опубликованным источникам информации относятся</w:t>
      </w:r>
    </w:p>
    <w:p w:rsidR="00563263" w:rsidRPr="00167A52" w:rsidRDefault="00563263" w:rsidP="006738F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и брошюры</w:t>
      </w:r>
    </w:p>
    <w:p w:rsidR="00563263" w:rsidRPr="00167A52" w:rsidRDefault="00563263" w:rsidP="006738F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издания (журналы и газеты)</w:t>
      </w:r>
    </w:p>
    <w:p w:rsidR="00563263" w:rsidRPr="00167A52" w:rsidRDefault="00563263" w:rsidP="006738F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диссертации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неопубликованным источникам информации относятся</w:t>
      </w:r>
    </w:p>
    <w:p w:rsidR="00563263" w:rsidRPr="00167A52" w:rsidRDefault="00563263" w:rsidP="006738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диссертации и научные отчеты</w:t>
      </w:r>
    </w:p>
    <w:p w:rsidR="00563263" w:rsidRPr="00167A52" w:rsidRDefault="00563263" w:rsidP="006738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переводы иностранных статей и депонированные рукописи</w:t>
      </w:r>
    </w:p>
    <w:p w:rsidR="00563263" w:rsidRPr="00167A52" w:rsidRDefault="00563263" w:rsidP="006738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брошюры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 вторичным изданиям относятся</w:t>
      </w:r>
    </w:p>
    <w:p w:rsidR="00563263" w:rsidRPr="00167A52" w:rsidRDefault="00563263" w:rsidP="006738F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реферативные журналы</w:t>
      </w:r>
    </w:p>
    <w:p w:rsidR="00563263" w:rsidRPr="00167A52" w:rsidRDefault="00563263" w:rsidP="006738F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указатели</w:t>
      </w:r>
    </w:p>
    <w:p w:rsidR="00563263" w:rsidRPr="00167A52" w:rsidRDefault="00563263" w:rsidP="006738F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справочники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Депонированные рукописи</w:t>
      </w:r>
    </w:p>
    <w:p w:rsidR="00563263" w:rsidRPr="00167A52" w:rsidRDefault="00563263" w:rsidP="006738F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приравниваются к публикациям, но нигде не опубликованы</w:t>
      </w:r>
    </w:p>
    <w:p w:rsidR="00563263" w:rsidRPr="00167A52" w:rsidRDefault="00563263" w:rsidP="006738F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рассчитаны на узкий круг профессионалов</w:t>
      </w:r>
    </w:p>
    <w:p w:rsidR="00563263" w:rsidRPr="00167A52" w:rsidRDefault="00563263" w:rsidP="006738F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запрещены для публикации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Оперативному поиску научно-технической информации помогают</w:t>
      </w:r>
    </w:p>
    <w:p w:rsidR="00563263" w:rsidRPr="00167A52" w:rsidRDefault="00563263" w:rsidP="006738F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каталоги и картотеки</w:t>
      </w:r>
    </w:p>
    <w:p w:rsidR="00563263" w:rsidRPr="00167A52" w:rsidRDefault="00563263" w:rsidP="006738F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списки литературы</w:t>
      </w:r>
    </w:p>
    <w:p w:rsidR="00563263" w:rsidRPr="00167A52" w:rsidRDefault="00563263" w:rsidP="006738F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милиционеры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титульном листе необходимо указать</w:t>
      </w:r>
    </w:p>
    <w:p w:rsidR="00563263" w:rsidRPr="00167A52" w:rsidRDefault="00563263" w:rsidP="006738F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вида работы (реферат, курсовая, дипломная работа)</w:t>
      </w:r>
    </w:p>
    <w:p w:rsidR="00563263" w:rsidRPr="00167A52" w:rsidRDefault="00563263" w:rsidP="006738F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работы</w:t>
      </w:r>
    </w:p>
    <w:p w:rsidR="00563263" w:rsidRPr="00167A52" w:rsidRDefault="00563263" w:rsidP="006738F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страниц в работе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середине титульного листа не печатаются</w:t>
      </w:r>
    </w:p>
    <w:p w:rsidR="00563263" w:rsidRPr="00167A52" w:rsidRDefault="00563263" w:rsidP="006738F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 «Допустить к защите»</w:t>
      </w:r>
    </w:p>
    <w:p w:rsidR="00563263" w:rsidRPr="00167A52" w:rsidRDefault="00563263" w:rsidP="006738F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</w:p>
    <w:p w:rsidR="00563263" w:rsidRPr="00167A52" w:rsidRDefault="00563263" w:rsidP="006738F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написания (город) и год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Номер страницы проставляется на листе </w:t>
      </w:r>
    </w:p>
    <w:p w:rsidR="00563263" w:rsidRPr="00167A52" w:rsidRDefault="00563263" w:rsidP="006738F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сверху посередине</w:t>
      </w:r>
    </w:p>
    <w:p w:rsidR="00563263" w:rsidRPr="00167A52" w:rsidRDefault="00563263" w:rsidP="006738F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сверху справа</w:t>
      </w:r>
    </w:p>
    <w:p w:rsidR="00563263" w:rsidRPr="00167A52" w:rsidRDefault="00563263" w:rsidP="006738F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римскими цифрами снизу посередине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содержании работы указываются</w:t>
      </w:r>
    </w:p>
    <w:p w:rsidR="00563263" w:rsidRPr="00167A52" w:rsidRDefault="00563263" w:rsidP="006738F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всех заголовков, имеющихся в работе, с указанием страницы, с которой они начинаются</w:t>
      </w:r>
    </w:p>
    <w:p w:rsidR="00563263" w:rsidRPr="00167A52" w:rsidRDefault="00563263" w:rsidP="006738F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названия всех заголовков, имеющихся в работе, с указанием интервала страниц от и до</w:t>
      </w:r>
    </w:p>
    <w:p w:rsidR="00563263" w:rsidRPr="00167A52" w:rsidRDefault="00563263" w:rsidP="006738F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заголовков только разделов с указанием интервала страниц от и до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 введении необходимо отразить</w:t>
      </w:r>
    </w:p>
    <w:p w:rsidR="00563263" w:rsidRPr="00167A52" w:rsidRDefault="00563263" w:rsidP="006738F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</w:t>
      </w:r>
    </w:p>
    <w:p w:rsidR="00563263" w:rsidRPr="00167A52" w:rsidRDefault="00563263" w:rsidP="006738F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результаты</w:t>
      </w:r>
    </w:p>
    <w:p w:rsidR="00563263" w:rsidRPr="00167A52" w:rsidRDefault="00563263" w:rsidP="006738F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источники, по которым написана работа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научного текста характерна</w:t>
      </w:r>
    </w:p>
    <w:p w:rsidR="00563263" w:rsidRPr="00167A52" w:rsidRDefault="00563263" w:rsidP="006738F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окрашенность</w:t>
      </w:r>
    </w:p>
    <w:p w:rsidR="00563263" w:rsidRPr="00167A52" w:rsidRDefault="00563263" w:rsidP="006738F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логичность, достоверность, объективность</w:t>
      </w:r>
    </w:p>
    <w:p w:rsidR="00563263" w:rsidRPr="00167A52" w:rsidRDefault="00563263" w:rsidP="006738F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четкость формулировок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Стиль научного текста предполагает только</w:t>
      </w:r>
    </w:p>
    <w:p w:rsidR="00563263" w:rsidRPr="00167A52" w:rsidRDefault="00563263" w:rsidP="006738F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 порядок слов</w:t>
      </w:r>
    </w:p>
    <w:p w:rsidR="00563263" w:rsidRPr="00167A52" w:rsidRDefault="00563263" w:rsidP="006738F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информационной роли слова к концу предложения</w:t>
      </w:r>
    </w:p>
    <w:p w:rsidR="00563263" w:rsidRPr="00167A52" w:rsidRDefault="00563263" w:rsidP="006738F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личных чувств и использование средств образного письма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научного текста заключаются</w:t>
      </w:r>
    </w:p>
    <w:p w:rsidR="00563263" w:rsidRPr="00167A52" w:rsidRDefault="00563263" w:rsidP="006738F0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использовании научно-технической терминологии</w:t>
      </w:r>
    </w:p>
    <w:p w:rsidR="00563263" w:rsidRPr="00167A52" w:rsidRDefault="00563263" w:rsidP="006738F0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изложении текста от 1 лица единственного числа</w:t>
      </w:r>
    </w:p>
    <w:p w:rsidR="00563263" w:rsidRPr="00167A52" w:rsidRDefault="00563263" w:rsidP="006738F0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использовании простых предложений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Научный текст необходимо</w:t>
      </w:r>
    </w:p>
    <w:p w:rsidR="00563263" w:rsidRPr="00167A52" w:rsidRDefault="00563263" w:rsidP="006738F0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в виде разделов, подразделов, пунктов</w:t>
      </w:r>
    </w:p>
    <w:p w:rsidR="00563263" w:rsidRPr="00167A52" w:rsidRDefault="00563263" w:rsidP="006738F0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без деления одним сплошным текстом</w:t>
      </w:r>
    </w:p>
    <w:p w:rsidR="00563263" w:rsidRPr="00167A52" w:rsidRDefault="00563263" w:rsidP="006738F0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таким образом, чтобы каждая новая мысль начиналась с абзаца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Составные части научного текста обозначаются</w:t>
      </w:r>
    </w:p>
    <w:p w:rsidR="00563263" w:rsidRPr="00167A52" w:rsidRDefault="00563263" w:rsidP="006738F0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 точкой</w:t>
      </w:r>
    </w:p>
    <w:p w:rsidR="00563263" w:rsidRPr="00167A52" w:rsidRDefault="00563263" w:rsidP="006738F0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слов «глава», «часть»</w:t>
      </w:r>
    </w:p>
    <w:p w:rsidR="00563263" w:rsidRPr="00167A52" w:rsidRDefault="00563263" w:rsidP="006738F0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римскими цифрами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36.  Формулы в тексте </w:t>
      </w:r>
    </w:p>
    <w:p w:rsidR="00563263" w:rsidRPr="00167A52" w:rsidRDefault="00563263" w:rsidP="006738F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выделяются в отдельную строку</w:t>
      </w:r>
    </w:p>
    <w:p w:rsidR="00563263" w:rsidRPr="00167A52" w:rsidRDefault="00563263" w:rsidP="006738F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приводятся в сплошном тексте</w:t>
      </w:r>
    </w:p>
    <w:p w:rsidR="00563263" w:rsidRPr="00167A52" w:rsidRDefault="00563263" w:rsidP="006738F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нумеруются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 Выводы содержат</w:t>
      </w:r>
    </w:p>
    <w:p w:rsidR="00563263" w:rsidRPr="00167A52" w:rsidRDefault="00563263" w:rsidP="006738F0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конечные результаты без доказательств</w:t>
      </w:r>
    </w:p>
    <w:p w:rsidR="00563263" w:rsidRPr="00167A52" w:rsidRDefault="00563263" w:rsidP="006738F0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 обоснованием  и аргументацией</w:t>
      </w:r>
    </w:p>
    <w:p w:rsidR="00563263" w:rsidRPr="00167A52" w:rsidRDefault="00563263" w:rsidP="006738F0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повторяют весь ход работы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 Список использованной литературы</w:t>
      </w:r>
    </w:p>
    <w:p w:rsidR="00563263" w:rsidRPr="00167A52" w:rsidRDefault="00563263" w:rsidP="006738F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 с новой страницы</w:t>
      </w:r>
    </w:p>
    <w:p w:rsidR="00563263" w:rsidRPr="00167A52" w:rsidRDefault="00563263" w:rsidP="006738F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самостоятельную нумерацию страниц</w:t>
      </w:r>
    </w:p>
    <w:p w:rsidR="00563263" w:rsidRPr="00167A52" w:rsidRDefault="00563263" w:rsidP="006738F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таким образом, что отечественные источники - в начале списка, а иностранные – в конце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39. В приложениях </w:t>
      </w:r>
    </w:p>
    <w:p w:rsidR="00563263" w:rsidRPr="00167A52" w:rsidRDefault="00563263" w:rsidP="006738F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сквозная</w:t>
      </w:r>
    </w:p>
    <w:p w:rsidR="00563263" w:rsidRPr="00167A52" w:rsidRDefault="00563263" w:rsidP="006738F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справа сверху напечатано «Приложение»</w:t>
      </w:r>
    </w:p>
    <w:p w:rsidR="00563263" w:rsidRPr="00167A52" w:rsidRDefault="00563263" w:rsidP="006738F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справа напечатано «ПРИЛОЖЕНИЕ»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40. Таблица</w:t>
      </w:r>
    </w:p>
    <w:p w:rsidR="00563263" w:rsidRPr="00167A52" w:rsidRDefault="00563263" w:rsidP="006738F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иметь заголовок и номер</w:t>
      </w:r>
    </w:p>
    <w:p w:rsidR="00563263" w:rsidRPr="00167A52" w:rsidRDefault="00563263" w:rsidP="006738F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помещается в тексте сразу после первого упоминания о ней</w:t>
      </w:r>
    </w:p>
    <w:p w:rsidR="00563263" w:rsidRPr="00167A52" w:rsidRDefault="00563263" w:rsidP="006738F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приводится только в приложении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Числительные  в научных текстах приводятся</w:t>
      </w:r>
    </w:p>
    <w:p w:rsidR="00563263" w:rsidRPr="00167A52" w:rsidRDefault="00563263" w:rsidP="006738F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цифрами</w:t>
      </w:r>
    </w:p>
    <w:p w:rsidR="00563263" w:rsidRPr="00167A52" w:rsidRDefault="00563263" w:rsidP="006738F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только словами</w:t>
      </w:r>
    </w:p>
    <w:p w:rsidR="00563263" w:rsidRPr="00167A52" w:rsidRDefault="00563263" w:rsidP="006738F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некоторых случаях словами, в некоторых цифрами 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Однозначные количественные числительные в научных текстах приводятся</w:t>
      </w:r>
    </w:p>
    <w:p w:rsidR="00563263" w:rsidRPr="00167A52" w:rsidRDefault="00563263" w:rsidP="006738F0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словами</w:t>
      </w:r>
    </w:p>
    <w:p w:rsidR="00563263" w:rsidRPr="00167A52" w:rsidRDefault="00563263" w:rsidP="006738F0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цифрами</w:t>
      </w:r>
    </w:p>
    <w:p w:rsidR="00563263" w:rsidRPr="00167A52" w:rsidRDefault="00563263" w:rsidP="006738F0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цифрами и словами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Многозначные количественные числительные в научных текстах приводятся</w:t>
      </w:r>
    </w:p>
    <w:p w:rsidR="00563263" w:rsidRPr="00167A52" w:rsidRDefault="00563263" w:rsidP="006738F0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цифрами</w:t>
      </w:r>
    </w:p>
    <w:p w:rsidR="00563263" w:rsidRPr="00167A52" w:rsidRDefault="00563263" w:rsidP="006738F0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словами</w:t>
      </w:r>
    </w:p>
    <w:p w:rsidR="00563263" w:rsidRPr="00167A52" w:rsidRDefault="00563263" w:rsidP="006738F0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предложения - словами 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Порядковые числительные в научных текстах приводятся </w:t>
      </w:r>
    </w:p>
    <w:p w:rsidR="00563263" w:rsidRPr="00167A52" w:rsidRDefault="00563263" w:rsidP="006738F0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падежными окончаниями</w:t>
      </w:r>
    </w:p>
    <w:p w:rsidR="00563263" w:rsidRPr="00167A52" w:rsidRDefault="00563263" w:rsidP="006738F0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римскими цифрами</w:t>
      </w:r>
    </w:p>
    <w:p w:rsidR="00563263" w:rsidRPr="00167A52" w:rsidRDefault="00563263" w:rsidP="006738F0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арабскими цифрами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Сокращения в научных текстах</w:t>
      </w:r>
    </w:p>
    <w:p w:rsidR="00563263" w:rsidRPr="00167A52" w:rsidRDefault="00563263" w:rsidP="006738F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в  виде сложных слов и аббревиатур</w:t>
      </w:r>
    </w:p>
    <w:p w:rsidR="00563263" w:rsidRPr="00167A52" w:rsidRDefault="00563263" w:rsidP="006738F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до одной буквы с точкой</w:t>
      </w:r>
    </w:p>
    <w:p w:rsidR="00563263" w:rsidRPr="00167A52" w:rsidRDefault="00563263" w:rsidP="006738F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допускаются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Сокращения «и др.», «и т.д.» допустимы </w:t>
      </w:r>
    </w:p>
    <w:p w:rsidR="00563263" w:rsidRPr="00167A52" w:rsidRDefault="00563263" w:rsidP="006738F0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конце предложений</w:t>
      </w:r>
    </w:p>
    <w:p w:rsidR="00563263" w:rsidRPr="00167A52" w:rsidRDefault="00563263" w:rsidP="006738F0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середине предложения</w:t>
      </w:r>
    </w:p>
    <w:p w:rsidR="00563263" w:rsidRPr="00167A52" w:rsidRDefault="00563263" w:rsidP="006738F0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любом месте предложения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Иллюстрации в научных текстах</w:t>
      </w:r>
    </w:p>
    <w:p w:rsidR="00563263" w:rsidRPr="00167A52" w:rsidRDefault="00563263" w:rsidP="006738F0">
      <w:pPr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иметь заголовок и номер</w:t>
      </w:r>
    </w:p>
    <w:p w:rsidR="00563263" w:rsidRPr="00167A52" w:rsidRDefault="00563263" w:rsidP="006738F0">
      <w:pPr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оформляются в цвете</w:t>
      </w:r>
    </w:p>
    <w:p w:rsidR="00563263" w:rsidRPr="00167A52" w:rsidRDefault="00563263" w:rsidP="006738F0">
      <w:pPr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помещаются в тексте после первого упоминания о них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Цитирование в научных текстах возможно только</w:t>
      </w:r>
    </w:p>
    <w:p w:rsidR="00563263" w:rsidRPr="00167A52" w:rsidRDefault="00563263" w:rsidP="006738F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указанием автора и названия источника</w:t>
      </w:r>
    </w:p>
    <w:p w:rsidR="00563263" w:rsidRPr="00167A52" w:rsidRDefault="00563263" w:rsidP="006738F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опубликованных источников</w:t>
      </w:r>
    </w:p>
    <w:p w:rsidR="00563263" w:rsidRPr="00167A52" w:rsidRDefault="00563263" w:rsidP="006738F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разрешения автора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Цитирование без разрешения автора или его преемников возможно</w:t>
      </w:r>
    </w:p>
    <w:p w:rsidR="00563263" w:rsidRPr="00167A52" w:rsidRDefault="00563263" w:rsidP="006738F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 целях</w:t>
      </w:r>
    </w:p>
    <w:p w:rsidR="00563263" w:rsidRPr="00167A52" w:rsidRDefault="00563263" w:rsidP="006738F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иллюстрации</w:t>
      </w:r>
    </w:p>
    <w:p w:rsidR="00563263" w:rsidRPr="00167A52" w:rsidRDefault="00563263" w:rsidP="006738F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 ни при каких случаях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библиографическом описании опубликованных источников</w:t>
      </w:r>
    </w:p>
    <w:p w:rsidR="00563263" w:rsidRPr="00167A52" w:rsidRDefault="00563263" w:rsidP="006738F0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знаки препинания  «точка»,  /,  //</w:t>
      </w:r>
    </w:p>
    <w:p w:rsidR="00563263" w:rsidRPr="00167A52" w:rsidRDefault="00563263" w:rsidP="006738F0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используются «кавычки»</w:t>
      </w:r>
    </w:p>
    <w:p w:rsidR="00563263" w:rsidRPr="00167A52" w:rsidRDefault="00563263" w:rsidP="006738F0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используется «двоеточие»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681713" w:rsidRDefault="0068171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563263" w:rsidRPr="00563263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Неумоева-Колчеданцева, Е. В. Основы научной деятельности студента. Курсовая работа [Электронный ресурс] : учеб. пособие. - М. : Юрайт, 2018. - 119 с.</w:t>
      </w:r>
    </w:p>
    <w:p w:rsidR="00563263" w:rsidRPr="00563263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Емельянова, И. Н. Основы научной деятельности студента. Магистерская диссертация [Электронный ресурс] : учеб. пособие. - М. : Юрайт, 2018. - 115 с.</w:t>
      </w:r>
    </w:p>
    <w:p w:rsidR="00563263" w:rsidRPr="00563263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E21FEA" w:rsidRPr="0046741B" w:rsidRDefault="00CC24BF" w:rsidP="00E21FE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21FEA"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 w:rsidP="00E21FE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</w:t>
      </w: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</w:t>
      </w:r>
      <w:r w:rsidR="00563263">
        <w:rPr>
          <w:rFonts w:ascii="Times New Roman" w:eastAsia="Times New Roman" w:hAnsi="Times New Roman" w:cs="Times New Roman"/>
          <w:sz w:val="24"/>
          <w:szCs w:val="28"/>
          <w:lang w:eastAsia="zh-CN"/>
        </w:rPr>
        <w:t>Основы научной деятельности (практикум)»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63263" w:rsidRPr="00563263" w:rsidTr="00806E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263" w:rsidRPr="00563263" w:rsidRDefault="00563263" w:rsidP="00563263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263" w:rsidRPr="00563263" w:rsidRDefault="00563263" w:rsidP="0056326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63263" w:rsidRPr="00563263" w:rsidTr="00806EDF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563263" w:rsidRPr="00563263" w:rsidTr="00806EDF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563263" w:rsidRPr="00563263" w:rsidTr="00806E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563263" w:rsidRPr="00563263" w:rsidTr="00806ED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6C2FA3" w:rsidRDefault="000B1B86" w:rsidP="002726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C2FA3">
        <w:t>____________________________________________________________</w:t>
      </w:r>
    </w:p>
    <w:sectPr w:rsidR="006C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0CE" w:rsidRDefault="00D460CE">
      <w:pPr>
        <w:spacing w:after="0" w:line="240" w:lineRule="auto"/>
      </w:pPr>
      <w:r>
        <w:separator/>
      </w:r>
    </w:p>
  </w:endnote>
  <w:endnote w:type="continuationSeparator" w:id="0">
    <w:p w:rsidR="00D460CE" w:rsidRDefault="00D46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0CE" w:rsidRDefault="00D460CE">
      <w:pPr>
        <w:spacing w:after="0" w:line="240" w:lineRule="auto"/>
      </w:pPr>
      <w:r>
        <w:separator/>
      </w:r>
    </w:p>
  </w:footnote>
  <w:footnote w:type="continuationSeparator" w:id="0">
    <w:p w:rsidR="00D460CE" w:rsidRDefault="00D46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6FB6E96"/>
    <w:multiLevelType w:val="singleLevel"/>
    <w:tmpl w:val="6C6ABF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282F76"/>
    <w:multiLevelType w:val="singleLevel"/>
    <w:tmpl w:val="06344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7B37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089434B9"/>
    <w:multiLevelType w:val="singleLevel"/>
    <w:tmpl w:val="CA1E6B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19CB3F08"/>
    <w:multiLevelType w:val="singleLevel"/>
    <w:tmpl w:val="9CFA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1" w15:restartNumberingAfterBreak="0">
    <w:nsid w:val="20DE10F5"/>
    <w:multiLevelType w:val="singleLevel"/>
    <w:tmpl w:val="51F21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2EF81E11"/>
    <w:multiLevelType w:val="singleLevel"/>
    <w:tmpl w:val="68005B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650535E"/>
    <w:multiLevelType w:val="singleLevel"/>
    <w:tmpl w:val="EBE42CE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 w15:restartNumberingAfterBreak="0">
    <w:nsid w:val="37063165"/>
    <w:multiLevelType w:val="hybridMultilevel"/>
    <w:tmpl w:val="964E9650"/>
    <w:lvl w:ilvl="0" w:tplc="0419000F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1B9251F"/>
    <w:multiLevelType w:val="singleLevel"/>
    <w:tmpl w:val="87D435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4" w15:restartNumberingAfterBreak="0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49AF7C4D"/>
    <w:multiLevelType w:val="singleLevel"/>
    <w:tmpl w:val="BA642B3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6" w15:restartNumberingAfterBreak="0">
    <w:nsid w:val="4A710F04"/>
    <w:multiLevelType w:val="singleLevel"/>
    <w:tmpl w:val="61F8FC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9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535F279E"/>
    <w:multiLevelType w:val="hybridMultilevel"/>
    <w:tmpl w:val="B7DA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84AA5"/>
    <w:multiLevelType w:val="singleLevel"/>
    <w:tmpl w:val="E5BC0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4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5" w15:restartNumberingAfterBreak="0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5CB54EDF"/>
    <w:multiLevelType w:val="singleLevel"/>
    <w:tmpl w:val="F0466ED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0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1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2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 w15:restartNumberingAfterBreak="0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664774A8"/>
    <w:multiLevelType w:val="singleLevel"/>
    <w:tmpl w:val="2A3CC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8" w15:restartNumberingAfterBreak="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9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0" w15:restartNumberingAfterBreak="0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1" w15:restartNumberingAfterBreak="0">
    <w:nsid w:val="72DC42AB"/>
    <w:multiLevelType w:val="singleLevel"/>
    <w:tmpl w:val="C4D23842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2" w15:restartNumberingAfterBreak="0">
    <w:nsid w:val="76415E17"/>
    <w:multiLevelType w:val="singleLevel"/>
    <w:tmpl w:val="D61C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3" w15:restartNumberingAfterBreak="0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4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5" w15:restartNumberingAfterBreak="0">
    <w:nsid w:val="7BC452EF"/>
    <w:multiLevelType w:val="singleLevel"/>
    <w:tmpl w:val="E38C0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6" w15:restartNumberingAfterBreak="0">
    <w:nsid w:val="7C644B08"/>
    <w:multiLevelType w:val="singleLevel"/>
    <w:tmpl w:val="6C068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7" w15:restartNumberingAfterBreak="0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45"/>
  </w:num>
  <w:num w:numId="2">
    <w:abstractNumId w:val="19"/>
  </w:num>
  <w:num w:numId="3">
    <w:abstractNumId w:val="31"/>
  </w:num>
  <w:num w:numId="4">
    <w:abstractNumId w:val="5"/>
  </w:num>
  <w:num w:numId="5">
    <w:abstractNumId w:val="23"/>
  </w:num>
  <w:num w:numId="6">
    <w:abstractNumId w:val="37"/>
  </w:num>
  <w:num w:numId="7">
    <w:abstractNumId w:val="8"/>
  </w:num>
  <w:num w:numId="8">
    <w:abstractNumId w:val="27"/>
  </w:num>
  <w:num w:numId="9">
    <w:abstractNumId w:val="57"/>
  </w:num>
  <w:num w:numId="10">
    <w:abstractNumId w:val="14"/>
  </w:num>
  <w:num w:numId="11">
    <w:abstractNumId w:val="30"/>
  </w:num>
  <w:num w:numId="12">
    <w:abstractNumId w:val="55"/>
  </w:num>
  <w:num w:numId="13">
    <w:abstractNumId w:val="22"/>
  </w:num>
  <w:num w:numId="14">
    <w:abstractNumId w:val="50"/>
  </w:num>
  <w:num w:numId="15">
    <w:abstractNumId w:val="21"/>
  </w:num>
  <w:num w:numId="16">
    <w:abstractNumId w:val="25"/>
  </w:num>
  <w:num w:numId="17">
    <w:abstractNumId w:val="51"/>
  </w:num>
  <w:num w:numId="18">
    <w:abstractNumId w:val="47"/>
  </w:num>
  <w:num w:numId="19">
    <w:abstractNumId w:val="39"/>
  </w:num>
  <w:num w:numId="20">
    <w:abstractNumId w:val="2"/>
  </w:num>
  <w:num w:numId="21">
    <w:abstractNumId w:val="4"/>
  </w:num>
  <w:num w:numId="22">
    <w:abstractNumId w:val="52"/>
  </w:num>
  <w:num w:numId="23">
    <w:abstractNumId w:val="9"/>
  </w:num>
  <w:num w:numId="24">
    <w:abstractNumId w:val="16"/>
  </w:num>
  <w:num w:numId="25">
    <w:abstractNumId w:val="10"/>
  </w:num>
  <w:num w:numId="26">
    <w:abstractNumId w:val="41"/>
  </w:num>
  <w:num w:numId="27">
    <w:abstractNumId w:val="6"/>
  </w:num>
  <w:num w:numId="28">
    <w:abstractNumId w:val="1"/>
  </w:num>
  <w:num w:numId="29">
    <w:abstractNumId w:val="36"/>
  </w:num>
  <w:num w:numId="30">
    <w:abstractNumId w:val="40"/>
  </w:num>
  <w:num w:numId="31">
    <w:abstractNumId w:val="33"/>
  </w:num>
  <w:num w:numId="32">
    <w:abstractNumId w:val="28"/>
  </w:num>
  <w:num w:numId="33">
    <w:abstractNumId w:val="20"/>
  </w:num>
  <w:num w:numId="34">
    <w:abstractNumId w:val="29"/>
  </w:num>
  <w:num w:numId="35">
    <w:abstractNumId w:val="38"/>
  </w:num>
  <w:num w:numId="36">
    <w:abstractNumId w:val="0"/>
  </w:num>
  <w:num w:numId="37">
    <w:abstractNumId w:val="42"/>
  </w:num>
  <w:num w:numId="38">
    <w:abstractNumId w:val="34"/>
  </w:num>
  <w:num w:numId="39">
    <w:abstractNumId w:val="15"/>
  </w:num>
  <w:num w:numId="40">
    <w:abstractNumId w:val="43"/>
  </w:num>
  <w:num w:numId="41">
    <w:abstractNumId w:val="24"/>
  </w:num>
  <w:num w:numId="42">
    <w:abstractNumId w:val="48"/>
  </w:num>
  <w:num w:numId="43">
    <w:abstractNumId w:val="13"/>
  </w:num>
  <w:num w:numId="44">
    <w:abstractNumId w:val="44"/>
  </w:num>
  <w:num w:numId="45">
    <w:abstractNumId w:val="7"/>
  </w:num>
  <w:num w:numId="46">
    <w:abstractNumId w:val="26"/>
  </w:num>
  <w:num w:numId="47">
    <w:abstractNumId w:val="54"/>
  </w:num>
  <w:num w:numId="48">
    <w:abstractNumId w:val="49"/>
  </w:num>
  <w:num w:numId="49">
    <w:abstractNumId w:val="3"/>
  </w:num>
  <w:num w:numId="50">
    <w:abstractNumId w:val="46"/>
  </w:num>
  <w:num w:numId="51">
    <w:abstractNumId w:val="18"/>
  </w:num>
  <w:num w:numId="52">
    <w:abstractNumId w:val="11"/>
  </w:num>
  <w:num w:numId="53">
    <w:abstractNumId w:val="12"/>
  </w:num>
  <w:num w:numId="54">
    <w:abstractNumId w:val="56"/>
  </w:num>
  <w:num w:numId="55">
    <w:abstractNumId w:val="35"/>
  </w:num>
  <w:num w:numId="56">
    <w:abstractNumId w:val="32"/>
  </w:num>
  <w:num w:numId="57">
    <w:abstractNumId w:val="17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E0741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B149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63263"/>
    <w:rsid w:val="00572D1F"/>
    <w:rsid w:val="005754C2"/>
    <w:rsid w:val="00575573"/>
    <w:rsid w:val="00577695"/>
    <w:rsid w:val="0058433C"/>
    <w:rsid w:val="005919F3"/>
    <w:rsid w:val="005973E2"/>
    <w:rsid w:val="005B0A89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38F0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2FA3"/>
    <w:rsid w:val="006C492A"/>
    <w:rsid w:val="006D040A"/>
    <w:rsid w:val="006D4208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0795"/>
    <w:rsid w:val="007426FB"/>
    <w:rsid w:val="007470AC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F2A35"/>
    <w:rsid w:val="008000A8"/>
    <w:rsid w:val="00800315"/>
    <w:rsid w:val="00823591"/>
    <w:rsid w:val="00845206"/>
    <w:rsid w:val="008625AF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42BBC"/>
    <w:rsid w:val="00956090"/>
    <w:rsid w:val="00956F86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5890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16AB2"/>
    <w:rsid w:val="00C220D1"/>
    <w:rsid w:val="00C23448"/>
    <w:rsid w:val="00C312CA"/>
    <w:rsid w:val="00C50482"/>
    <w:rsid w:val="00C53A0B"/>
    <w:rsid w:val="00C53BCA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460CE"/>
    <w:rsid w:val="00D51C16"/>
    <w:rsid w:val="00D54FB6"/>
    <w:rsid w:val="00D748EB"/>
    <w:rsid w:val="00D82A2C"/>
    <w:rsid w:val="00D836F1"/>
    <w:rsid w:val="00D86A8F"/>
    <w:rsid w:val="00D870E1"/>
    <w:rsid w:val="00D908A4"/>
    <w:rsid w:val="00DA412D"/>
    <w:rsid w:val="00DA5967"/>
    <w:rsid w:val="00DB240D"/>
    <w:rsid w:val="00DB30D7"/>
    <w:rsid w:val="00DB770F"/>
    <w:rsid w:val="00DD512F"/>
    <w:rsid w:val="00DF0D3A"/>
    <w:rsid w:val="00DF2F2C"/>
    <w:rsid w:val="00E21FEA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86A2F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0067C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4CD4566-11C9-4043-9C07-3E0FDF9A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5677</Words>
  <Characters>32364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2022-11-02T09:50:00Z</dcterms:created>
  <dcterms:modified xsi:type="dcterms:W3CDTF">2022-11-02T09:50:00Z</dcterms:modified>
</cp:coreProperties>
</file>